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14372">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rPr>
        <w:t>一：</w:t>
      </w:r>
      <w:r>
        <w:rPr>
          <w:rFonts w:eastAsia="黑体"/>
          <w:bCs/>
          <w:sz w:val="28"/>
          <w:szCs w:val="28"/>
        </w:rPr>
        <w:t>（响应文件格式）</w:t>
      </w:r>
    </w:p>
    <w:p w14:paraId="54BBF957">
      <w:pPr>
        <w:rPr>
          <w:b/>
          <w:bCs/>
          <w:sz w:val="24"/>
          <w:szCs w:val="24"/>
        </w:rPr>
      </w:pPr>
    </w:p>
    <w:p w14:paraId="22E99B41">
      <w:pPr>
        <w:rPr>
          <w:rFonts w:eastAsia="黑体"/>
          <w:bCs/>
          <w:sz w:val="32"/>
        </w:rPr>
      </w:pPr>
    </w:p>
    <w:p w14:paraId="1ABA88D0">
      <w:pPr>
        <w:jc w:val="center"/>
        <w:rPr>
          <w:rFonts w:eastAsia="黑体"/>
          <w:bCs/>
          <w:sz w:val="52"/>
          <w:szCs w:val="52"/>
        </w:rPr>
      </w:pPr>
      <w:r>
        <w:rPr>
          <w:rFonts w:eastAsia="黑体"/>
          <w:bCs/>
          <w:sz w:val="52"/>
          <w:szCs w:val="52"/>
        </w:rPr>
        <w:t>响</w:t>
      </w:r>
    </w:p>
    <w:p w14:paraId="3B2D7369">
      <w:pPr>
        <w:jc w:val="center"/>
        <w:rPr>
          <w:rFonts w:eastAsia="黑体"/>
          <w:bCs/>
          <w:sz w:val="72"/>
        </w:rPr>
      </w:pPr>
    </w:p>
    <w:p w14:paraId="44AF6810">
      <w:pPr>
        <w:jc w:val="center"/>
        <w:rPr>
          <w:rFonts w:eastAsia="黑体"/>
          <w:bCs/>
          <w:sz w:val="52"/>
          <w:szCs w:val="52"/>
        </w:rPr>
      </w:pPr>
      <w:r>
        <w:rPr>
          <w:rFonts w:eastAsia="黑体"/>
          <w:bCs/>
          <w:sz w:val="52"/>
          <w:szCs w:val="52"/>
        </w:rPr>
        <w:t>应</w:t>
      </w:r>
    </w:p>
    <w:p w14:paraId="667B0CED">
      <w:pPr>
        <w:jc w:val="center"/>
        <w:rPr>
          <w:rFonts w:eastAsia="黑体"/>
          <w:bCs/>
          <w:sz w:val="72"/>
        </w:rPr>
      </w:pPr>
    </w:p>
    <w:p w14:paraId="682BC7B6">
      <w:pPr>
        <w:jc w:val="center"/>
        <w:rPr>
          <w:rFonts w:eastAsia="黑体"/>
          <w:bCs/>
          <w:sz w:val="52"/>
          <w:szCs w:val="52"/>
        </w:rPr>
      </w:pPr>
      <w:r>
        <w:rPr>
          <w:rFonts w:eastAsia="黑体"/>
          <w:bCs/>
          <w:sz w:val="52"/>
          <w:szCs w:val="52"/>
        </w:rPr>
        <w:t>文</w:t>
      </w:r>
    </w:p>
    <w:p w14:paraId="1A159832">
      <w:pPr>
        <w:jc w:val="center"/>
        <w:rPr>
          <w:rFonts w:eastAsia="黑体"/>
          <w:bCs/>
          <w:sz w:val="52"/>
          <w:szCs w:val="52"/>
        </w:rPr>
      </w:pPr>
    </w:p>
    <w:p w14:paraId="4CA18E3C">
      <w:pPr>
        <w:jc w:val="center"/>
        <w:rPr>
          <w:rFonts w:eastAsia="黑体"/>
          <w:bCs/>
          <w:sz w:val="52"/>
          <w:szCs w:val="52"/>
        </w:rPr>
      </w:pPr>
      <w:r>
        <w:rPr>
          <w:rFonts w:eastAsia="黑体"/>
          <w:bCs/>
          <w:sz w:val="52"/>
          <w:szCs w:val="52"/>
        </w:rPr>
        <w:t>件</w:t>
      </w:r>
    </w:p>
    <w:p w14:paraId="1B5B0D8C">
      <w:pPr>
        <w:rPr>
          <w:rFonts w:eastAsia="楷体_GB2312"/>
          <w:bCs/>
          <w:sz w:val="72"/>
        </w:rPr>
      </w:pPr>
    </w:p>
    <w:p w14:paraId="09CAAE23">
      <w:pPr>
        <w:ind w:firstLine="700" w:firstLineChars="250"/>
        <w:rPr>
          <w:rFonts w:eastAsia="黑体"/>
          <w:bCs/>
          <w:sz w:val="28"/>
          <w:szCs w:val="28"/>
        </w:rPr>
      </w:pPr>
    </w:p>
    <w:p w14:paraId="07A2805D">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14:paraId="2FB3FA7B">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6653B575">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13AF7126">
      <w:pPr>
        <w:ind w:firstLine="980" w:firstLineChars="350"/>
        <w:rPr>
          <w:rFonts w:ascii="黑体" w:hAnsi="黑体" w:eastAsia="黑体"/>
          <w:bCs/>
          <w:sz w:val="28"/>
          <w:szCs w:val="28"/>
          <w:u w:val="single"/>
        </w:rPr>
      </w:pPr>
      <w:r>
        <w:rPr>
          <w:rFonts w:hint="eastAsia" w:ascii="黑体" w:hAnsi="黑体" w:eastAsia="黑体"/>
          <w:bCs/>
          <w:sz w:val="28"/>
          <w:szCs w:val="28"/>
        </w:rPr>
        <w:t>日期：2</w:t>
      </w:r>
      <w:r>
        <w:rPr>
          <w:rFonts w:ascii="黑体" w:hAnsi="黑体" w:eastAsia="黑体"/>
          <w:bCs/>
          <w:sz w:val="28"/>
          <w:szCs w:val="28"/>
        </w:rPr>
        <w:t>024</w:t>
      </w:r>
      <w:r>
        <w:rPr>
          <w:rFonts w:hint="eastAsia" w:ascii="黑体" w:hAnsi="黑体" w:eastAsia="黑体"/>
          <w:bCs/>
          <w:sz w:val="28"/>
          <w:szCs w:val="28"/>
        </w:rPr>
        <w:t>年  月  日</w:t>
      </w:r>
    </w:p>
    <w:p w14:paraId="57BBC35A">
      <w:pPr>
        <w:outlineLvl w:val="0"/>
        <w:rPr>
          <w:rFonts w:eastAsia="黑体"/>
          <w:b/>
          <w:bCs/>
          <w:sz w:val="24"/>
          <w:szCs w:val="24"/>
        </w:rPr>
      </w:pPr>
    </w:p>
    <w:p w14:paraId="21C6C37D">
      <w:pPr>
        <w:outlineLvl w:val="0"/>
        <w:rPr>
          <w:rFonts w:eastAsia="黑体"/>
          <w:b/>
          <w:bCs/>
          <w:sz w:val="24"/>
          <w:szCs w:val="24"/>
        </w:rPr>
      </w:pPr>
    </w:p>
    <w:p w14:paraId="557DA27A">
      <w:pPr>
        <w:outlineLvl w:val="0"/>
        <w:rPr>
          <w:rFonts w:eastAsia="黑体"/>
          <w:b/>
          <w:bCs/>
          <w:sz w:val="24"/>
          <w:szCs w:val="24"/>
        </w:rPr>
      </w:pPr>
    </w:p>
    <w:p w14:paraId="5C5BA808">
      <w:pPr>
        <w:outlineLvl w:val="0"/>
        <w:rPr>
          <w:rFonts w:eastAsia="黑体"/>
          <w:b/>
          <w:bCs/>
          <w:sz w:val="24"/>
          <w:szCs w:val="24"/>
        </w:rPr>
      </w:pPr>
    </w:p>
    <w:p w14:paraId="7B3E872F">
      <w:pPr>
        <w:outlineLvl w:val="0"/>
        <w:rPr>
          <w:rFonts w:eastAsia="黑体"/>
          <w:b/>
          <w:bCs/>
          <w:sz w:val="24"/>
          <w:szCs w:val="24"/>
        </w:rPr>
      </w:pPr>
    </w:p>
    <w:p w14:paraId="3FABF622">
      <w:pPr>
        <w:outlineLvl w:val="0"/>
        <w:rPr>
          <w:rFonts w:eastAsia="黑体"/>
          <w:b/>
          <w:bCs/>
          <w:sz w:val="24"/>
          <w:szCs w:val="24"/>
        </w:rPr>
      </w:pPr>
    </w:p>
    <w:p w14:paraId="7A26E06E">
      <w:pPr>
        <w:outlineLvl w:val="0"/>
        <w:rPr>
          <w:rFonts w:eastAsia="黑体"/>
          <w:b/>
          <w:bCs/>
          <w:sz w:val="24"/>
          <w:szCs w:val="24"/>
        </w:rPr>
      </w:pPr>
      <w:bookmarkStart w:id="1" w:name="_GoBack"/>
      <w:bookmarkEnd w:id="1"/>
      <w:r>
        <w:rPr>
          <w:rFonts w:eastAsia="黑体"/>
          <w:b/>
          <w:bCs/>
          <w:sz w:val="24"/>
          <w:szCs w:val="24"/>
        </w:rPr>
        <w:t>一、响应函（格式）</w:t>
      </w:r>
    </w:p>
    <w:p w14:paraId="16B83907">
      <w:pPr>
        <w:outlineLvl w:val="0"/>
        <w:rPr>
          <w:b/>
          <w:bCs/>
          <w:sz w:val="24"/>
          <w:szCs w:val="24"/>
        </w:rPr>
      </w:pPr>
    </w:p>
    <w:p w14:paraId="6984E743">
      <w:pPr>
        <w:spacing w:line="360" w:lineRule="auto"/>
        <w:jc w:val="center"/>
        <w:rPr>
          <w:bCs/>
          <w:sz w:val="24"/>
          <w:szCs w:val="24"/>
        </w:rPr>
      </w:pPr>
      <w:r>
        <w:rPr>
          <w:rFonts w:eastAsia="黑体"/>
          <w:bCs/>
          <w:sz w:val="24"/>
          <w:szCs w:val="24"/>
        </w:rPr>
        <w:t>响应函</w:t>
      </w:r>
    </w:p>
    <w:p w14:paraId="2EB37B0A">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575406B">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4B4E84FB">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78AE8F1">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14:paraId="398E707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064E14C4">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08B172C1">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57699664">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4723CB1E">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F005578">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11402E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29F25EF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071114D8">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7B0D65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7DAD235F">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212982FF">
      <w:pPr>
        <w:spacing w:line="400" w:lineRule="exact"/>
        <w:ind w:firstLine="630" w:firstLineChars="300"/>
        <w:rPr>
          <w:rFonts w:asciiTheme="minorEastAsia" w:hAnsiTheme="minorEastAsia"/>
          <w:bCs/>
          <w:szCs w:val="21"/>
        </w:rPr>
      </w:pPr>
    </w:p>
    <w:p w14:paraId="34799D5D">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653E9651">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66FA69FF">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11EE3EBA">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67BD09C8">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08CF022B">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15FC9419">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7216D8E3">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5F8288F0">
      <w:pPr>
        <w:outlineLvl w:val="0"/>
        <w:rPr>
          <w:rFonts w:eastAsia="黑体"/>
          <w:b/>
          <w:bCs/>
          <w:sz w:val="24"/>
          <w:szCs w:val="24"/>
        </w:rPr>
      </w:pPr>
    </w:p>
    <w:p w14:paraId="397B0BA8">
      <w:pPr>
        <w:outlineLvl w:val="0"/>
        <w:rPr>
          <w:rFonts w:eastAsia="黑体"/>
          <w:b/>
          <w:bCs/>
          <w:sz w:val="24"/>
          <w:szCs w:val="24"/>
        </w:rPr>
      </w:pPr>
    </w:p>
    <w:p w14:paraId="76BD4391">
      <w:pPr>
        <w:outlineLvl w:val="0"/>
        <w:rPr>
          <w:rFonts w:eastAsia="黑体"/>
          <w:b/>
          <w:bCs/>
          <w:sz w:val="24"/>
          <w:szCs w:val="24"/>
        </w:rPr>
      </w:pPr>
    </w:p>
    <w:p w14:paraId="331130E3">
      <w:pPr>
        <w:outlineLvl w:val="0"/>
        <w:rPr>
          <w:rFonts w:eastAsia="黑体"/>
          <w:b/>
          <w:bCs/>
          <w:sz w:val="28"/>
          <w:szCs w:val="28"/>
        </w:rPr>
      </w:pPr>
      <w:r>
        <w:rPr>
          <w:rFonts w:eastAsia="黑体"/>
          <w:b/>
          <w:bCs/>
          <w:sz w:val="24"/>
          <w:szCs w:val="24"/>
        </w:rPr>
        <w:t>二、资格声明（格式）</w:t>
      </w:r>
    </w:p>
    <w:p w14:paraId="780832C1">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FDC44A">
      <w:pPr>
        <w:tabs>
          <w:tab w:val="left" w:pos="6300"/>
        </w:tabs>
        <w:spacing w:line="480" w:lineRule="auto"/>
        <w:jc w:val="center"/>
        <w:rPr>
          <w:bCs/>
          <w:szCs w:val="21"/>
        </w:rPr>
      </w:pPr>
      <w:r>
        <w:rPr>
          <w:bCs/>
          <w:szCs w:val="21"/>
        </w:rPr>
        <w:t xml:space="preserve">           </w:t>
      </w:r>
    </w:p>
    <w:p w14:paraId="692E9A74">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01CC64C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5427598E">
      <w:pPr>
        <w:spacing w:line="360" w:lineRule="auto"/>
        <w:rPr>
          <w:bCs/>
          <w:szCs w:val="21"/>
        </w:rPr>
      </w:pPr>
      <w:r>
        <w:rPr>
          <w:bCs/>
          <w:szCs w:val="21"/>
        </w:rPr>
        <w:t xml:space="preserve">                                     </w:t>
      </w:r>
      <w:r>
        <w:rPr>
          <w:rFonts w:hAnsi="宋体"/>
          <w:bCs/>
          <w:szCs w:val="21"/>
        </w:rPr>
        <w:t>供应商（盖章）：</w:t>
      </w:r>
    </w:p>
    <w:p w14:paraId="1619F971">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5D954F4E">
      <w:pPr>
        <w:spacing w:line="360" w:lineRule="auto"/>
        <w:rPr>
          <w:bCs/>
          <w:szCs w:val="21"/>
        </w:rPr>
      </w:pPr>
      <w:r>
        <w:rPr>
          <w:rFonts w:hint="eastAsia" w:hAnsi="宋体"/>
          <w:bCs/>
          <w:szCs w:val="21"/>
        </w:rPr>
        <w:t xml:space="preserve">                                     日期：   年   月    日</w:t>
      </w:r>
    </w:p>
    <w:p w14:paraId="7264D5F9">
      <w:pPr>
        <w:outlineLvl w:val="0"/>
        <w:rPr>
          <w:rFonts w:eastAsia="黑体"/>
          <w:b/>
          <w:bCs/>
          <w:sz w:val="24"/>
          <w:szCs w:val="24"/>
        </w:rPr>
      </w:pPr>
    </w:p>
    <w:p w14:paraId="48C7717C">
      <w:pPr>
        <w:spacing w:line="360" w:lineRule="auto"/>
        <w:rPr>
          <w:rFonts w:eastAsia="黑体"/>
          <w:b/>
          <w:bCs/>
          <w:sz w:val="24"/>
          <w:szCs w:val="24"/>
        </w:rPr>
      </w:pPr>
      <w:r>
        <w:rPr>
          <w:rFonts w:eastAsia="黑体"/>
          <w:b/>
          <w:bCs/>
          <w:sz w:val="24"/>
          <w:szCs w:val="24"/>
        </w:rPr>
        <w:t>三、法定代表人授权书(格式)</w:t>
      </w:r>
    </w:p>
    <w:p w14:paraId="6981A6EF">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6D2541FF">
      <w:pPr>
        <w:spacing w:line="360" w:lineRule="auto"/>
        <w:ind w:firstLine="420" w:firstLineChars="200"/>
        <w:rPr>
          <w:szCs w:val="21"/>
        </w:rPr>
      </w:pPr>
    </w:p>
    <w:p w14:paraId="60D9E45A">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E23578E">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01F50543">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3B6B4503">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0A2A837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74E1D842">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1D0FD053">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66A5F786">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2ABDD4C3">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5319C83B">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482FA499">
      <w:pPr>
        <w:outlineLvl w:val="0"/>
        <w:rPr>
          <w:rFonts w:eastAsia="黑体"/>
          <w:b/>
          <w:bCs/>
          <w:sz w:val="24"/>
          <w:szCs w:val="24"/>
        </w:rPr>
      </w:pPr>
    </w:p>
    <w:p w14:paraId="6831B06B">
      <w:pPr>
        <w:outlineLvl w:val="0"/>
        <w:rPr>
          <w:rFonts w:ascii="宋体" w:hAnsi="宋体" w:eastAsia="宋体" w:cs="PMingLiUfalt"/>
          <w:b/>
          <w:bCs/>
          <w:sz w:val="24"/>
          <w:szCs w:val="24"/>
        </w:rPr>
      </w:pPr>
    </w:p>
    <w:p w14:paraId="7F06A9C2">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5450E63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380BF864">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46FF90B2">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年内在经营活动中没有重大违法记录的书面声明(原件)</w:t>
      </w:r>
    </w:p>
    <w:p w14:paraId="75EF08A4">
      <w:pPr>
        <w:spacing w:line="400" w:lineRule="exact"/>
        <w:jc w:val="center"/>
        <w:rPr>
          <w:rFonts w:ascii="宋体" w:hAnsi="宋体"/>
          <w:b/>
          <w:bCs/>
        </w:rPr>
      </w:pPr>
      <w:r>
        <w:rPr>
          <w:rFonts w:hint="eastAsia" w:ascii="宋体" w:hAnsi="宋体"/>
          <w:b/>
          <w:bCs/>
        </w:rPr>
        <w:t>声  明</w:t>
      </w:r>
    </w:p>
    <w:p w14:paraId="60AC7373">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454E0B1C">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426A1BFB">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46648CEE">
      <w:pPr>
        <w:spacing w:line="400" w:lineRule="exact"/>
        <w:ind w:firstLine="3885" w:firstLineChars="1850"/>
        <w:rPr>
          <w:rFonts w:ascii="宋体" w:hAnsi="宋体"/>
          <w:bCs/>
        </w:rPr>
      </w:pPr>
      <w:r>
        <w:rPr>
          <w:rFonts w:hint="eastAsia" w:ascii="宋体" w:hAnsi="宋体"/>
          <w:bCs/>
        </w:rPr>
        <w:t>日期：202</w:t>
      </w:r>
      <w:r>
        <w:rPr>
          <w:rFonts w:ascii="宋体" w:hAnsi="宋体"/>
          <w:bCs/>
        </w:rPr>
        <w:t>4</w:t>
      </w:r>
      <w:r>
        <w:rPr>
          <w:rFonts w:hint="eastAsia" w:ascii="宋体" w:hAnsi="宋体"/>
          <w:bCs/>
        </w:rPr>
        <w:t>年  月  日</w:t>
      </w:r>
    </w:p>
    <w:p w14:paraId="1CBDFBCE">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02B04627">
      <w:pPr>
        <w:spacing w:line="400" w:lineRule="exact"/>
        <w:rPr>
          <w:rFonts w:ascii="黑体" w:hAnsi="黑体" w:eastAsia="黑体"/>
          <w:b/>
          <w:bCs/>
          <w:sz w:val="24"/>
          <w:szCs w:val="24"/>
        </w:rPr>
      </w:pPr>
      <w:r>
        <w:rPr>
          <w:rFonts w:hint="eastAsia" w:ascii="黑体" w:hAnsi="黑体" w:eastAsia="黑体"/>
          <w:b/>
          <w:bCs/>
          <w:sz w:val="24"/>
          <w:szCs w:val="24"/>
        </w:rPr>
        <w:t>九、</w:t>
      </w:r>
      <w:r>
        <w:rPr>
          <w:rFonts w:ascii="黑体" w:hAnsi="黑体" w:eastAsia="黑体"/>
          <w:b/>
          <w:bCs/>
          <w:sz w:val="24"/>
          <w:szCs w:val="24"/>
        </w:rPr>
        <w:t>投标人认为有必要提供的</w:t>
      </w:r>
      <w:r>
        <w:rPr>
          <w:rFonts w:hint="eastAsia" w:ascii="黑体" w:hAnsi="黑体" w:eastAsia="黑体"/>
          <w:b/>
          <w:bCs/>
          <w:sz w:val="24"/>
          <w:szCs w:val="24"/>
        </w:rPr>
        <w:t>其他资料</w:t>
      </w:r>
    </w:p>
    <w:p w14:paraId="421394E1">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14:paraId="05A4D9AD">
      <w:pPr>
        <w:outlineLvl w:val="0"/>
        <w:rPr>
          <w:rFonts w:eastAsia="黑体"/>
          <w:bCs/>
          <w:sz w:val="24"/>
          <w:szCs w:val="24"/>
        </w:rPr>
      </w:pPr>
    </w:p>
    <w:p w14:paraId="25B2426C">
      <w:pPr>
        <w:spacing w:line="400" w:lineRule="exact"/>
        <w:ind w:firstLine="312" w:firstLineChars="149"/>
        <w:rPr>
          <w:rFonts w:ascii="宋体" w:hAnsi="宋体"/>
          <w:b/>
          <w:bCs/>
          <w:szCs w:val="21"/>
        </w:rPr>
      </w:pPr>
      <w:r>
        <w:rPr>
          <w:rFonts w:eastAsia="黑体"/>
          <w:bCs/>
          <w:szCs w:val="21"/>
        </w:rPr>
        <w:t>供应商名称（盖章）</w:t>
      </w:r>
    </w:p>
    <w:p w14:paraId="1E8D0EF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53292CC9">
      <w:pPr>
        <w:spacing w:line="400" w:lineRule="exact"/>
        <w:ind w:firstLine="314" w:firstLineChars="149"/>
        <w:rPr>
          <w:rFonts w:ascii="宋体" w:hAnsi="宋体"/>
          <w:b/>
          <w:bCs/>
          <w:szCs w:val="21"/>
        </w:rPr>
      </w:pPr>
      <w:r>
        <w:rPr>
          <w:rFonts w:hint="eastAsia" w:ascii="宋体" w:hAnsi="宋体"/>
          <w:b/>
          <w:bCs/>
          <w:szCs w:val="21"/>
        </w:rPr>
        <w:t>日 期：202</w:t>
      </w:r>
      <w:r>
        <w:rPr>
          <w:rFonts w:ascii="宋体" w:hAnsi="宋体"/>
          <w:b/>
          <w:bCs/>
          <w:szCs w:val="21"/>
        </w:rPr>
        <w:t>4</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falt">
    <w:altName w:val="MingLiU-ExtB"/>
    <w:panose1 w:val="00000000000000000000"/>
    <w:charset w:val="88"/>
    <w:family w:val="auto"/>
    <w:pitch w:val="default"/>
    <w:sig w:usb0="00000000" w:usb1="00000000" w:usb2="00000010" w:usb3="00000000" w:csb0="00100000" w:csb1="00000000"/>
  </w:font>
  <w:font w:name="楷体_GB2312">
    <w:altName w:val="楷体"/>
    <w:panose1 w:val="00000000000000000000"/>
    <w:charset w:val="86"/>
    <w:family w:val="modern"/>
    <w:pitch w:val="default"/>
    <w:sig w:usb0="00000000" w:usb1="00000000" w:usb2="00000000" w:usb3="00000000" w:csb0="0004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